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7F" w:rsidRDefault="00A04C7F" w:rsidP="00A04C7F">
      <w:pPr>
        <w:outlineLvl w:val="0"/>
        <w:rPr>
          <w:b/>
          <w:sz w:val="36"/>
          <w:szCs w:val="36"/>
          <w:u w:val="single"/>
        </w:rPr>
      </w:pPr>
    </w:p>
    <w:p w:rsidR="00A04C7F" w:rsidRDefault="00A04C7F" w:rsidP="00A04C7F">
      <w:pPr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НАРОДНО ЧИТАЛИЩЕ”ЯНЕ САНДАНСКИ -1946”</w:t>
      </w:r>
    </w:p>
    <w:p w:rsidR="00A04C7F" w:rsidRDefault="00A04C7F" w:rsidP="00A04C7F">
      <w:pPr>
        <w:jc w:val="center"/>
        <w:rPr>
          <w:b/>
          <w:sz w:val="36"/>
          <w:szCs w:val="36"/>
          <w:u w:val="single"/>
        </w:rPr>
      </w:pPr>
    </w:p>
    <w:p w:rsidR="00A04C7F" w:rsidRDefault="00A04C7F" w:rsidP="00A04C7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с.Рилци, Община Благоевград</w:t>
      </w:r>
    </w:p>
    <w:p w:rsidR="00A04C7F" w:rsidRDefault="00A04C7F" w:rsidP="00A04C7F">
      <w:pPr>
        <w:rPr>
          <w:b/>
          <w:sz w:val="32"/>
          <w:szCs w:val="32"/>
        </w:rPr>
      </w:pPr>
    </w:p>
    <w:p w:rsidR="00A04C7F" w:rsidRDefault="00A04C7F" w:rsidP="00A04C7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 w:rsidR="00A04C7F" w:rsidRDefault="00A04C7F" w:rsidP="00A04C7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 осъществените читалищни дейности</w:t>
      </w:r>
    </w:p>
    <w:p w:rsidR="00A04C7F" w:rsidRDefault="00A04C7F" w:rsidP="00A04C7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 2018 г.</w:t>
      </w:r>
    </w:p>
    <w:p w:rsidR="00A04C7F" w:rsidRDefault="00A04C7F" w:rsidP="00A04C7F">
      <w:pPr>
        <w:jc w:val="center"/>
        <w:outlineLvl w:val="0"/>
        <w:rPr>
          <w:b/>
        </w:rPr>
      </w:pPr>
    </w:p>
    <w:p w:rsidR="00A04C7F" w:rsidRDefault="00A04C7F" w:rsidP="00A04C7F">
      <w:pPr>
        <w:spacing w:line="360" w:lineRule="auto"/>
        <w:jc w:val="center"/>
        <w:rPr>
          <w:b/>
        </w:rPr>
      </w:pPr>
    </w:p>
    <w:p w:rsidR="00A04C7F" w:rsidRDefault="00A04C7F" w:rsidP="00A04C7F">
      <w:pPr>
        <w:spacing w:line="360" w:lineRule="auto"/>
        <w:jc w:val="both"/>
      </w:pPr>
      <w:r>
        <w:tab/>
        <w:t>1.</w:t>
      </w:r>
      <w:r>
        <w:rPr>
          <w:sz w:val="40"/>
          <w:szCs w:val="40"/>
        </w:rPr>
        <w:t>Културна дейност</w:t>
      </w:r>
      <w:r>
        <w:t xml:space="preserve"> :Проведени празници, посветени на:</w:t>
      </w:r>
    </w:p>
    <w:p w:rsidR="00A04C7F" w:rsidRDefault="00A04C7F" w:rsidP="00A04C7F">
      <w:pPr>
        <w:spacing w:line="360" w:lineRule="auto"/>
        <w:jc w:val="both"/>
      </w:pPr>
      <w:r>
        <w:tab/>
        <w:t>- Кукерско шествие</w:t>
      </w:r>
    </w:p>
    <w:p w:rsidR="00A04C7F" w:rsidRDefault="00A04C7F" w:rsidP="00A04C7F">
      <w:pPr>
        <w:spacing w:line="360" w:lineRule="auto"/>
        <w:jc w:val="both"/>
      </w:pPr>
      <w:r>
        <w:tab/>
        <w:t>- Деня на родилната помощ и здравето на децата – Бабинден -21.01.</w:t>
      </w:r>
    </w:p>
    <w:p w:rsidR="00A04C7F" w:rsidRDefault="00A04C7F" w:rsidP="00A04C7F">
      <w:pPr>
        <w:spacing w:line="360" w:lineRule="auto"/>
        <w:jc w:val="both"/>
      </w:pPr>
      <w:r>
        <w:tab/>
        <w:t>- Боговете на виното  в с.Илинденци - 04.02.2018г.</w:t>
      </w:r>
    </w:p>
    <w:p w:rsidR="00A04C7F" w:rsidRDefault="00A04C7F" w:rsidP="00A04C7F">
      <w:pPr>
        <w:spacing w:line="360" w:lineRule="auto"/>
        <w:jc w:val="both"/>
      </w:pPr>
      <w:r>
        <w:tab/>
        <w:t>- Деня на лозаря – Трифон Зарезан – 14 февруари</w:t>
      </w:r>
    </w:p>
    <w:p w:rsidR="00A04C7F" w:rsidRDefault="00A04C7F" w:rsidP="00A04C7F">
      <w:pPr>
        <w:spacing w:line="360" w:lineRule="auto"/>
        <w:jc w:val="both"/>
      </w:pPr>
      <w:r>
        <w:tab/>
        <w:t>-  Баба Марта – Мартенско утро „Баба Марта бързала” – с участието на децата от ОДЗ № 2, филиал с.Рилци, групата за автентичен фолклор  към читалището, деца и жители на селото.</w:t>
      </w:r>
    </w:p>
    <w:p w:rsidR="00A04C7F" w:rsidRDefault="00A04C7F" w:rsidP="00A04C7F">
      <w:pPr>
        <w:spacing w:line="360" w:lineRule="auto"/>
        <w:jc w:val="both"/>
      </w:pPr>
      <w:r>
        <w:tab/>
        <w:t>- Деня на самодееца – 1 март с участието на самодейните групи къмЧиталището</w:t>
      </w:r>
    </w:p>
    <w:p w:rsidR="00A04C7F" w:rsidRDefault="00A04C7F" w:rsidP="00A04C7F">
      <w:pPr>
        <w:spacing w:line="360" w:lineRule="auto"/>
        <w:jc w:val="both"/>
      </w:pPr>
      <w:r>
        <w:tab/>
        <w:t>- Осмомартенски празник – общоселско тържество</w:t>
      </w:r>
    </w:p>
    <w:p w:rsidR="00A04C7F" w:rsidRDefault="00A04C7F" w:rsidP="00A04C7F">
      <w:pPr>
        <w:spacing w:line="360" w:lineRule="auto"/>
        <w:jc w:val="both"/>
      </w:pPr>
      <w:r>
        <w:tab/>
        <w:t xml:space="preserve">- Първа пролет – Посрещане на Пролетта в парк „Рила“ - гр.Дупница. Пролетно увеселение. </w:t>
      </w:r>
    </w:p>
    <w:p w:rsidR="00A04C7F" w:rsidRDefault="00A04C7F" w:rsidP="00A04C7F">
      <w:pPr>
        <w:spacing w:line="360" w:lineRule="auto"/>
        <w:jc w:val="both"/>
      </w:pPr>
      <w:r>
        <w:tab/>
        <w:t>- Благовещение – с участието на ТС „Рилска китка“</w:t>
      </w:r>
    </w:p>
    <w:p w:rsidR="00A04C7F" w:rsidRDefault="00A04C7F" w:rsidP="00A04C7F">
      <w:pPr>
        <w:spacing w:line="360" w:lineRule="auto"/>
        <w:ind w:firstLine="708"/>
        <w:jc w:val="both"/>
      </w:pPr>
      <w:r>
        <w:t>- Деня на детето –с участието на децата от ОДЗ № 2 – Филиал с.Рилци / литературно-музикална програма, апликиране и моделиране/</w:t>
      </w:r>
    </w:p>
    <w:p w:rsidR="00A04C7F" w:rsidRDefault="00A04C7F" w:rsidP="00A04C7F">
      <w:pPr>
        <w:spacing w:line="360" w:lineRule="auto"/>
        <w:ind w:firstLine="708"/>
        <w:jc w:val="both"/>
      </w:pPr>
      <w:r>
        <w:t>– Деня на Св.Иван Рилски – Празник в с.Скрино родното място на светеца – 01.07.2018г.</w:t>
      </w:r>
    </w:p>
    <w:p w:rsidR="00A04C7F" w:rsidRDefault="00A04C7F" w:rsidP="00A04C7F">
      <w:pPr>
        <w:spacing w:line="360" w:lineRule="auto"/>
        <w:jc w:val="both"/>
      </w:pPr>
      <w:r>
        <w:tab/>
        <w:t>- Годишнина на танцов състав  „Рилска китка“ с.Рилци – 16.06.2018г.</w:t>
      </w:r>
    </w:p>
    <w:p w:rsidR="00A04C7F" w:rsidRDefault="00A04C7F" w:rsidP="00A04C7F">
      <w:pPr>
        <w:spacing w:line="360" w:lineRule="auto"/>
        <w:jc w:val="both"/>
      </w:pPr>
      <w:r>
        <w:lastRenderedPageBreak/>
        <w:tab/>
        <w:t>- Граовски събор – Изложение на биопродукти в Гигинския манастир – 14.07.2018 г.</w:t>
      </w:r>
    </w:p>
    <w:p w:rsidR="00A04C7F" w:rsidRDefault="00A04C7F" w:rsidP="00A04C7F">
      <w:pPr>
        <w:spacing w:line="360" w:lineRule="auto"/>
        <w:ind w:firstLine="708"/>
        <w:jc w:val="both"/>
      </w:pPr>
      <w:r>
        <w:t>- „Илинден” - Традиционен събор на селото. Храмов празник.</w:t>
      </w:r>
    </w:p>
    <w:p w:rsidR="00A04C7F" w:rsidRDefault="00A04C7F" w:rsidP="00A04C7F">
      <w:pPr>
        <w:spacing w:line="360" w:lineRule="auto"/>
        <w:jc w:val="both"/>
      </w:pPr>
      <w:r>
        <w:tab/>
        <w:t>- Деня на Християнското семейство и младеж –с участието на групата за автентичен фолклор, членове на Настоятелството, читалищни дейци и жители на селото.</w:t>
      </w:r>
    </w:p>
    <w:p w:rsidR="00A04C7F" w:rsidRDefault="00A04C7F" w:rsidP="00A04C7F">
      <w:pPr>
        <w:spacing w:line="360" w:lineRule="auto"/>
        <w:jc w:val="both"/>
      </w:pPr>
      <w:r>
        <w:tab/>
        <w:t>- Коледа – пресъздаване „Работилницата на Дядо Коледа” – изработване на коледни играчки и украшения – 07.12.2018г.</w:t>
      </w:r>
    </w:p>
    <w:p w:rsidR="00A04C7F" w:rsidRDefault="00A04C7F" w:rsidP="00A04C7F">
      <w:pPr>
        <w:spacing w:line="360" w:lineRule="auto"/>
        <w:ind w:firstLine="708"/>
        <w:jc w:val="both"/>
      </w:pPr>
      <w:r>
        <w:t>- Общоселско Коледно - Новогодишно  тържество – 15.12.2018 г.</w:t>
      </w:r>
    </w:p>
    <w:p w:rsidR="00A04C7F" w:rsidRDefault="00A04C7F" w:rsidP="00A04C7F">
      <w:pPr>
        <w:spacing w:line="360" w:lineRule="auto"/>
        <w:jc w:val="both"/>
      </w:pPr>
      <w:r>
        <w:tab/>
        <w:t>- Коледна програма в гр.Делчево /Р Македония/ - 22.12.2018г.</w:t>
      </w:r>
    </w:p>
    <w:p w:rsidR="00A04C7F" w:rsidRDefault="00A04C7F" w:rsidP="00A04C7F">
      <w:pPr>
        <w:spacing w:line="360" w:lineRule="auto"/>
        <w:jc w:val="both"/>
      </w:pPr>
      <w:r>
        <w:tab/>
      </w:r>
    </w:p>
    <w:p w:rsidR="00A04C7F" w:rsidRDefault="00A04C7F" w:rsidP="00A04C7F">
      <w:pPr>
        <w:spacing w:line="360" w:lineRule="auto"/>
        <w:ind w:firstLine="708"/>
        <w:jc w:val="both"/>
      </w:pPr>
      <w:r>
        <w:t xml:space="preserve"> </w:t>
      </w:r>
      <w:r>
        <w:rPr>
          <w:u w:val="single"/>
        </w:rPr>
        <w:t>КУЛТУРЕН ТУРИЗЪМ</w:t>
      </w:r>
      <w:r>
        <w:t>: Посещение на културно-исторически забележителности:</w:t>
      </w:r>
    </w:p>
    <w:p w:rsidR="00A04C7F" w:rsidRDefault="00A04C7F" w:rsidP="00A04C7F">
      <w:pPr>
        <w:numPr>
          <w:ilvl w:val="0"/>
          <w:numId w:val="1"/>
        </w:numPr>
        <w:spacing w:line="360" w:lineRule="auto"/>
        <w:jc w:val="both"/>
      </w:pPr>
      <w:r>
        <w:t>Посещение на скална църква  „Св.Петка“ -  гр.Трън, гр.Брезник, ждрелото на р.Ерма – 20.05.2018г.</w:t>
      </w:r>
    </w:p>
    <w:p w:rsidR="00A04C7F" w:rsidRDefault="00A04C7F" w:rsidP="00A04C7F">
      <w:pPr>
        <w:numPr>
          <w:ilvl w:val="0"/>
          <w:numId w:val="1"/>
        </w:numPr>
        <w:spacing w:line="360" w:lineRule="auto"/>
        <w:jc w:val="both"/>
      </w:pPr>
      <w:r>
        <w:t>Посещение на гр.Мелник , Роженски манастир,м-р “Св.Георги“ – с.Златолист, м. „Рупите“ – 25.11.2018г.</w:t>
      </w:r>
    </w:p>
    <w:p w:rsidR="00A04C7F" w:rsidRDefault="00A04C7F" w:rsidP="00A04C7F">
      <w:pPr>
        <w:spacing w:line="360" w:lineRule="auto"/>
        <w:jc w:val="both"/>
      </w:pPr>
      <w:r>
        <w:tab/>
      </w:r>
    </w:p>
    <w:p w:rsidR="00A04C7F" w:rsidRDefault="00A04C7F" w:rsidP="00A04C7F">
      <w:pPr>
        <w:spacing w:line="360" w:lineRule="auto"/>
        <w:ind w:left="705"/>
        <w:jc w:val="both"/>
      </w:pPr>
      <w:r>
        <w:t xml:space="preserve">2. </w:t>
      </w:r>
      <w:r>
        <w:rPr>
          <w:sz w:val="40"/>
          <w:szCs w:val="40"/>
        </w:rPr>
        <w:t>Художествена самодейност</w:t>
      </w:r>
      <w:r>
        <w:t xml:space="preserve">: </w:t>
      </w:r>
    </w:p>
    <w:p w:rsidR="00A04C7F" w:rsidRDefault="00A04C7F" w:rsidP="00A04C7F">
      <w:pPr>
        <w:spacing w:line="360" w:lineRule="auto"/>
        <w:ind w:firstLine="705"/>
        <w:jc w:val="both"/>
      </w:pPr>
      <w:r>
        <w:t>През дългото време на своето съществуване Читалището е привличало хора от различни възрасти, за да даде на всеки по зрънце духовност, от която човек има нужда.</w:t>
      </w:r>
    </w:p>
    <w:p w:rsidR="00A04C7F" w:rsidRDefault="00A04C7F" w:rsidP="00A04C7F">
      <w:pPr>
        <w:spacing w:line="360" w:lineRule="auto"/>
        <w:ind w:left="705"/>
        <w:jc w:val="both"/>
      </w:pPr>
      <w:r>
        <w:t>Към Читалището функционират:</w:t>
      </w:r>
    </w:p>
    <w:p w:rsidR="00A04C7F" w:rsidRDefault="00A04C7F" w:rsidP="00A04C7F">
      <w:pPr>
        <w:spacing w:line="360" w:lineRule="auto"/>
        <w:ind w:left="705"/>
        <w:jc w:val="both"/>
      </w:pPr>
      <w:r>
        <w:t>- Женска певческа група за автентичен фолклор</w:t>
      </w:r>
    </w:p>
    <w:p w:rsidR="00A04C7F" w:rsidRDefault="00A04C7F" w:rsidP="00A04C7F">
      <w:pPr>
        <w:spacing w:line="360" w:lineRule="auto"/>
        <w:ind w:left="705"/>
        <w:jc w:val="both"/>
      </w:pPr>
      <w:r>
        <w:t>- Детски клуб „Млади таланти”</w:t>
      </w:r>
    </w:p>
    <w:p w:rsidR="00A04C7F" w:rsidRDefault="00A04C7F" w:rsidP="00A04C7F">
      <w:pPr>
        <w:spacing w:line="360" w:lineRule="auto"/>
        <w:ind w:left="705"/>
        <w:jc w:val="both"/>
      </w:pPr>
      <w:r>
        <w:t>- Фолклорен танцов състав  за възрастни „Рилска китка“</w:t>
      </w:r>
    </w:p>
    <w:p w:rsidR="00A04C7F" w:rsidRDefault="00A04C7F" w:rsidP="00A04C7F">
      <w:pPr>
        <w:spacing w:line="360" w:lineRule="auto"/>
        <w:ind w:left="705"/>
        <w:jc w:val="both"/>
      </w:pPr>
      <w:r>
        <w:t>- Клуб по плетиво „Седянка“</w:t>
      </w:r>
    </w:p>
    <w:p w:rsidR="00A04C7F" w:rsidRDefault="00A04C7F" w:rsidP="00A04C7F">
      <w:pPr>
        <w:spacing w:line="360" w:lineRule="auto"/>
        <w:ind w:firstLine="705"/>
        <w:jc w:val="both"/>
      </w:pPr>
      <w:r>
        <w:lastRenderedPageBreak/>
        <w:t>Те са най-често в центъра на културните събития. Участват активно във всички местни читалищни мероприятия и програми,  пресъздават и съхраняват традиции и обичаи.</w:t>
      </w:r>
    </w:p>
    <w:p w:rsidR="00A04C7F" w:rsidRDefault="00A04C7F" w:rsidP="00A04C7F">
      <w:pPr>
        <w:spacing w:line="360" w:lineRule="auto"/>
        <w:ind w:firstLine="705"/>
        <w:jc w:val="both"/>
      </w:pPr>
      <w:r>
        <w:t>- 04.08.2018г. – Участие на женската певческа група  за автентичен фолклор  и дует Иван Радев -  Магдалена Кръстева в 15-тия събор на Народното Творчество „Пирин пее“ м.Предел</w:t>
      </w:r>
    </w:p>
    <w:p w:rsidR="00A04C7F" w:rsidRDefault="00A04C7F" w:rsidP="00A04C7F">
      <w:pPr>
        <w:spacing w:line="360" w:lineRule="auto"/>
        <w:ind w:firstLine="705"/>
        <w:jc w:val="both"/>
      </w:pPr>
      <w:r>
        <w:t xml:space="preserve">- 15.09.2018г. - Участие на дует Иван Радев – Магдалена Кръстева в празник на кв.“Струмско“ гр.Благоевград </w:t>
      </w:r>
    </w:p>
    <w:p w:rsidR="00A04C7F" w:rsidRDefault="00A04C7F" w:rsidP="00A04C7F">
      <w:pPr>
        <w:spacing w:line="360" w:lineRule="auto"/>
        <w:ind w:left="705"/>
        <w:jc w:val="both"/>
      </w:pPr>
      <w:r>
        <w:tab/>
        <w:t xml:space="preserve">3. </w:t>
      </w:r>
      <w:r>
        <w:rPr>
          <w:sz w:val="40"/>
          <w:szCs w:val="40"/>
        </w:rPr>
        <w:t>Библиотечна дейност:</w:t>
      </w:r>
      <w:r>
        <w:t xml:space="preserve"> </w:t>
      </w:r>
    </w:p>
    <w:p w:rsidR="00A04C7F" w:rsidRDefault="00A04C7F" w:rsidP="00A04C7F">
      <w:pPr>
        <w:spacing w:line="360" w:lineRule="auto"/>
        <w:ind w:firstLine="705"/>
        <w:jc w:val="both"/>
      </w:pPr>
      <w:r>
        <w:t>Тази най-масова форма на читалищната дейност е необходимо, от година на година да укрепва и се развива.</w:t>
      </w:r>
    </w:p>
    <w:p w:rsidR="00A04C7F" w:rsidRDefault="00A04C7F" w:rsidP="00A04C7F">
      <w:pPr>
        <w:spacing w:line="360" w:lineRule="auto"/>
        <w:ind w:firstLine="705"/>
        <w:jc w:val="both"/>
      </w:pPr>
      <w:r>
        <w:t>В настоящия момент библиотеката към НЧ”Яне Сандански-1946” – с.Рилци разполага с книжен фонд от 3 196 тома.</w:t>
      </w:r>
    </w:p>
    <w:p w:rsidR="00A04C7F" w:rsidRDefault="00A04C7F" w:rsidP="00A04C7F">
      <w:pPr>
        <w:spacing w:line="360" w:lineRule="auto"/>
        <w:ind w:firstLine="705"/>
        <w:jc w:val="both"/>
      </w:pPr>
      <w:r>
        <w:t xml:space="preserve">През 2018 г.  закупихме 17 нови книги на стойност 171.00 лева. </w:t>
      </w:r>
    </w:p>
    <w:p w:rsidR="00A04C7F" w:rsidRDefault="00A04C7F" w:rsidP="00A04C7F">
      <w:pPr>
        <w:spacing w:line="360" w:lineRule="auto"/>
        <w:ind w:firstLine="705"/>
        <w:jc w:val="both"/>
      </w:pPr>
      <w:r>
        <w:t>Библиотеката се посещаваше от 66 читатели от различни възрастови групи. Посещенията  през годината бяха - 552 , а заетите книги – 650</w:t>
      </w:r>
    </w:p>
    <w:p w:rsidR="00A04C7F" w:rsidRDefault="00A04C7F" w:rsidP="00A04C7F">
      <w:pPr>
        <w:spacing w:line="360" w:lineRule="auto"/>
        <w:ind w:firstLine="705"/>
        <w:jc w:val="both"/>
      </w:pPr>
      <w:r>
        <w:t>- м.април – Седмица на детската книга и изкуствата за деца</w:t>
      </w:r>
    </w:p>
    <w:p w:rsidR="00A04C7F" w:rsidRDefault="00A04C7F" w:rsidP="00A04C7F">
      <w:pPr>
        <w:spacing w:line="360" w:lineRule="auto"/>
        <w:ind w:firstLine="705"/>
        <w:jc w:val="both"/>
      </w:pPr>
      <w:r>
        <w:t>- 23 аяприл – Международен ден на книгата</w:t>
      </w:r>
    </w:p>
    <w:p w:rsidR="00A04C7F" w:rsidRDefault="00A04C7F" w:rsidP="00A04C7F">
      <w:pPr>
        <w:spacing w:line="360" w:lineRule="auto"/>
        <w:ind w:firstLine="705"/>
        <w:jc w:val="both"/>
      </w:pPr>
      <w:r>
        <w:t>- 2 юни –  Ден на Ботев - изложба в библиотеката</w:t>
      </w:r>
    </w:p>
    <w:p w:rsidR="00A04C7F" w:rsidRDefault="00A04C7F" w:rsidP="00A04C7F">
      <w:pPr>
        <w:spacing w:line="360" w:lineRule="auto"/>
        <w:ind w:firstLine="705"/>
        <w:jc w:val="both"/>
      </w:pPr>
      <w:r>
        <w:t xml:space="preserve">- „Лято 2018г.“ – Летни занимания с деца </w:t>
      </w:r>
    </w:p>
    <w:p w:rsidR="00A04C7F" w:rsidRDefault="00A04C7F" w:rsidP="00A04C7F">
      <w:pPr>
        <w:spacing w:line="360" w:lineRule="auto"/>
        <w:ind w:firstLine="705"/>
        <w:jc w:val="both"/>
      </w:pPr>
      <w:r>
        <w:t>- м.септември – 120 години от рождението на Христо Смирненски</w:t>
      </w:r>
    </w:p>
    <w:p w:rsidR="00A04C7F" w:rsidRDefault="00A04C7F" w:rsidP="00A04C7F">
      <w:pPr>
        <w:spacing w:line="360" w:lineRule="auto"/>
        <w:ind w:firstLine="705"/>
        <w:jc w:val="both"/>
      </w:pPr>
    </w:p>
    <w:p w:rsidR="00A04C7F" w:rsidRDefault="00A04C7F" w:rsidP="00A04C7F">
      <w:pPr>
        <w:spacing w:line="360" w:lineRule="auto"/>
        <w:ind w:firstLine="705"/>
        <w:jc w:val="both"/>
      </w:pPr>
      <w:r>
        <w:t>През цялата година на разположение на читателите бяха  три седмичника.</w:t>
      </w:r>
    </w:p>
    <w:p w:rsidR="00A04C7F" w:rsidRDefault="00A04C7F" w:rsidP="00A04C7F">
      <w:pPr>
        <w:spacing w:line="360" w:lineRule="auto"/>
        <w:ind w:firstLine="705"/>
        <w:jc w:val="both"/>
      </w:pPr>
      <w:r>
        <w:t>Една от основните насоки на библиотечната дейност остава обогатяването и разнообразяването на библиотечния фонд и превръщането на читалището в културно-информационен център.</w:t>
      </w:r>
    </w:p>
    <w:p w:rsidR="00A04C7F" w:rsidRDefault="00A04C7F" w:rsidP="00A04C7F">
      <w:pPr>
        <w:spacing w:line="360" w:lineRule="auto"/>
        <w:jc w:val="both"/>
        <w:rPr>
          <w:u w:val="single"/>
        </w:rPr>
      </w:pPr>
      <w:r>
        <w:tab/>
      </w:r>
      <w:r>
        <w:rPr>
          <w:u w:val="single"/>
        </w:rPr>
        <w:t>УЧАСТИЯ В СЕМИНАРИ:</w:t>
      </w:r>
    </w:p>
    <w:p w:rsidR="00A04C7F" w:rsidRDefault="00A04C7F" w:rsidP="00A04C7F">
      <w:pPr>
        <w:spacing w:line="360" w:lineRule="auto"/>
        <w:jc w:val="both"/>
        <w:rPr>
          <w:u w:val="single"/>
        </w:rPr>
      </w:pPr>
    </w:p>
    <w:p w:rsidR="00A04C7F" w:rsidRDefault="00A04C7F" w:rsidP="00A04C7F">
      <w:pPr>
        <w:spacing w:line="360" w:lineRule="auto"/>
        <w:ind w:firstLine="705"/>
        <w:jc w:val="both"/>
      </w:pPr>
      <w:r>
        <w:t>- 19 – 23 април – Участие в семинар на тема „Изготвяне на презентации и презентационни умения“ – РБ „Димитър Талев“ -гр.Благоевград</w:t>
      </w:r>
    </w:p>
    <w:p w:rsidR="00A04C7F" w:rsidRDefault="00A04C7F" w:rsidP="00A04C7F">
      <w:pPr>
        <w:spacing w:line="360" w:lineRule="auto"/>
        <w:ind w:firstLine="705"/>
        <w:jc w:val="both"/>
      </w:pPr>
      <w:r>
        <w:t>- 03 - 05.септември – Участие в семинар на тема „Медийна грамотност“ – РБ „Димитър Талев“ – гр.Благоевград</w:t>
      </w:r>
    </w:p>
    <w:p w:rsidR="00A04C7F" w:rsidRDefault="00A04C7F" w:rsidP="00A04C7F">
      <w:pPr>
        <w:spacing w:line="360" w:lineRule="auto"/>
        <w:ind w:firstLine="705"/>
        <w:jc w:val="both"/>
      </w:pPr>
    </w:p>
    <w:p w:rsidR="00A04C7F" w:rsidRDefault="00A04C7F" w:rsidP="00A04C7F">
      <w:pPr>
        <w:spacing w:line="360" w:lineRule="auto"/>
        <w:ind w:left="708" w:firstLine="708"/>
        <w:jc w:val="both"/>
      </w:pPr>
      <w:r>
        <w:t xml:space="preserve">                                                       Председател: М.Михалкова</w:t>
      </w:r>
    </w:p>
    <w:p w:rsidR="00A04C7F" w:rsidRDefault="00A04C7F" w:rsidP="00A52B2D">
      <w:pPr>
        <w:spacing w:line="360" w:lineRule="auto"/>
        <w:jc w:val="both"/>
      </w:pPr>
      <w:r>
        <w:t xml:space="preserve">                                                                           Секретар: Ж.Палова            </w:t>
      </w:r>
      <w:bookmarkStart w:id="0" w:name="_GoBack"/>
      <w:bookmarkEnd w:id="0"/>
    </w:p>
    <w:p w:rsidR="00A04C7F" w:rsidRDefault="00A04C7F" w:rsidP="00A04C7F">
      <w:pPr>
        <w:spacing w:line="360" w:lineRule="auto"/>
        <w:ind w:firstLine="705"/>
        <w:jc w:val="both"/>
      </w:pPr>
    </w:p>
    <w:p w:rsidR="00A04C7F" w:rsidRDefault="00A04C7F" w:rsidP="00A04C7F">
      <w:pPr>
        <w:spacing w:line="360" w:lineRule="auto"/>
        <w:ind w:left="705"/>
      </w:pPr>
    </w:p>
    <w:p w:rsidR="00A04C7F" w:rsidRDefault="00A04C7F" w:rsidP="00A04C7F">
      <w:pPr>
        <w:spacing w:line="360" w:lineRule="auto"/>
        <w:ind w:left="705"/>
        <w:jc w:val="both"/>
      </w:pPr>
      <w:r>
        <w:tab/>
      </w:r>
    </w:p>
    <w:p w:rsidR="00A04C7F" w:rsidRDefault="00A04C7F" w:rsidP="00A04C7F">
      <w:pPr>
        <w:spacing w:line="360" w:lineRule="auto"/>
        <w:rPr>
          <w:b/>
          <w:sz w:val="32"/>
          <w:szCs w:val="32"/>
        </w:rPr>
      </w:pPr>
    </w:p>
    <w:p w:rsidR="00854A0E" w:rsidRDefault="00854A0E"/>
    <w:p w:rsidR="00381E0D" w:rsidRDefault="00381E0D"/>
    <w:p w:rsidR="00381E0D" w:rsidRDefault="00381E0D"/>
    <w:p w:rsidR="00381E0D" w:rsidRDefault="00381E0D"/>
    <w:p w:rsidR="00381E0D" w:rsidRDefault="00381E0D"/>
    <w:p w:rsidR="00381E0D" w:rsidRDefault="00381E0D"/>
    <w:p w:rsidR="00381E0D" w:rsidRDefault="00381E0D"/>
    <w:p w:rsidR="00381E0D" w:rsidRDefault="00381E0D"/>
    <w:p w:rsidR="00381E0D" w:rsidRDefault="00381E0D"/>
    <w:p w:rsidR="00381E0D" w:rsidRDefault="00381E0D"/>
    <w:p w:rsidR="00381E0D" w:rsidRDefault="00381E0D"/>
    <w:p w:rsidR="00381E0D" w:rsidRDefault="00381E0D"/>
    <w:p w:rsidR="00381E0D" w:rsidRDefault="00381E0D"/>
    <w:p w:rsidR="00381E0D" w:rsidRDefault="00381E0D"/>
    <w:sectPr w:rsidR="0038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80E9E"/>
    <w:multiLevelType w:val="hybridMultilevel"/>
    <w:tmpl w:val="3AAADA2E"/>
    <w:lvl w:ilvl="0" w:tplc="65000B4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94D039C"/>
    <w:multiLevelType w:val="hybridMultilevel"/>
    <w:tmpl w:val="DB8298EA"/>
    <w:lvl w:ilvl="0" w:tplc="C2DAC39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F"/>
    <w:rsid w:val="00381E0D"/>
    <w:rsid w:val="00854A0E"/>
    <w:rsid w:val="00A04C7F"/>
    <w:rsid w:val="00A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3A7043-86BF-4540-8708-3487B7A9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2019-06-24T13:15:00Z</dcterms:created>
  <dcterms:modified xsi:type="dcterms:W3CDTF">2019-06-26T11:45:00Z</dcterms:modified>
</cp:coreProperties>
</file>